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DEE7" w14:textId="77777777" w:rsidR="00CB444B" w:rsidRDefault="00CB4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EDF1F7C" w14:textId="77777777" w:rsidR="00CB444B" w:rsidRDefault="00CB4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220CA7AE" w14:textId="77777777">
        <w:trPr>
          <w:trHeight w:val="454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20C78A2D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NOME DA EMPRESA // LABORATÓRIO SISNANO</w:t>
            </w:r>
          </w:p>
        </w:tc>
      </w:tr>
    </w:tbl>
    <w:p w14:paraId="5A89950D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Empresa:</w:t>
      </w:r>
    </w:p>
    <w:p w14:paraId="6B280191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Laboratório:</w:t>
      </w:r>
    </w:p>
    <w:p w14:paraId="78D0FC74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REDE (</w:t>
      </w:r>
      <w:r>
        <w:rPr>
          <w:rFonts w:ascii="Arial" w:eastAsia="Arial" w:hAnsi="Arial" w:cs="Arial"/>
          <w:color w:val="000000"/>
        </w:rPr>
        <w:t>apenas 1 opção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   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 ) Nanodispositivos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(    ) Nanomateriais</w:t>
      </w:r>
    </w:p>
    <w:p w14:paraId="0471D3D3" w14:textId="36308205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Ciclo: </w:t>
      </w:r>
      <w:r w:rsidR="006F3FE9">
        <w:rPr>
          <w:rFonts w:ascii="Calibri" w:eastAsia="Calibri" w:hAnsi="Calibri" w:cs="Calibri"/>
          <w:b/>
          <w:color w:val="0000FF"/>
          <w:sz w:val="28"/>
          <w:szCs w:val="28"/>
        </w:rPr>
        <w:t>12</w:t>
      </w:r>
      <w:r>
        <w:rPr>
          <w:rFonts w:ascii="Calibri" w:eastAsia="Calibri" w:hAnsi="Calibri" w:cs="Calibri"/>
          <w:b/>
          <w:color w:val="0000FF"/>
          <w:sz w:val="28"/>
          <w:szCs w:val="28"/>
        </w:rPr>
        <w:t>ª 2021</w:t>
      </w:r>
    </w:p>
    <w:tbl>
      <w:tblPr>
        <w:tblStyle w:val="a0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7E8C1A8A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1DD7E580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</w:tbl>
    <w:p w14:paraId="5FE3256E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Leia todas as notas antes de iniciar o preenchimento. Após o preenchimento, remover todas as notas). Submeter a proposta no forma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o MS Word.</w:t>
      </w:r>
    </w:p>
    <w:p w14:paraId="281FCC32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p w14:paraId="66E96ED5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1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5689D434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244DC4F6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ENTREGÁVEL:</w:t>
            </w:r>
          </w:p>
        </w:tc>
      </w:tr>
    </w:tbl>
    <w:p w14:paraId="009EA9A2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descreva sucintamente qual o produto ou processo, e sua finalidade.) (máximo 5 linhas)</w:t>
      </w:r>
    </w:p>
    <w:p w14:paraId="61DE5E0D" w14:textId="77777777" w:rsidR="00CB444B" w:rsidRDefault="00CB444B">
      <w:pPr>
        <w:pStyle w:val="Subttulo"/>
        <w:spacing w:line="360" w:lineRule="auto"/>
        <w:jc w:val="both"/>
      </w:pPr>
    </w:p>
    <w:p w14:paraId="2ACB0D64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2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45E13102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4ACD6D26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PRAZO DE EXECUÇÃO</w:t>
            </w:r>
          </w:p>
        </w:tc>
      </w:tr>
    </w:tbl>
    <w:p w14:paraId="6B21EA46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24 meses. (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Não modificar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tbl>
      <w:tblPr>
        <w:tblStyle w:val="a3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28628C6E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0F256363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RESUMO DO PROJETO</w:t>
            </w:r>
          </w:p>
        </w:tc>
      </w:tr>
    </w:tbl>
    <w:p w14:paraId="67B22C07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considerando o entregável e sua finalidade, faça o resumo executivo e descrição do produto/processo/inovação.</w:t>
      </w:r>
    </w:p>
    <w:p w14:paraId="3950011A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p w14:paraId="4D472640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4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5497AAA6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3D933CFE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RELEVÂNCIA “NANO”</w:t>
            </w:r>
          </w:p>
        </w:tc>
      </w:tr>
    </w:tbl>
    <w:p w14:paraId="597A7BFE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considerando o entregável e sua finalidade, descreva a relevância e impacto da nanotecnologia nas propriedades 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finais do produto, ou processo, proposto neste projeto.)</w:t>
      </w:r>
    </w:p>
    <w:p w14:paraId="4AF3A95F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p w14:paraId="00B58326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5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7724DD2A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4E74EFEB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 xml:space="preserve">NÍVEL DE MATURIDADE TECNOLÓGICA – TRL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ATUAL)</w:t>
            </w:r>
          </w:p>
        </w:tc>
      </w:tr>
    </w:tbl>
    <w:p w14:paraId="5C4594E9" w14:textId="19F140CF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considerando sua finalidade, declare e justifique detalhadamente o nível de maturidade tecnológica (TRL) do entregável, identificando a atividade, o objeto, o nível de integração, a escala e o ambiente 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lastRenderedPageBreak/>
        <w:t>envolvidos no projeto (consulte anexo disponíve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l na página). Devem ser fornecidas evidências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sólidas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que suportem o nível de maturidade tecnológica autodeclarado.</w:t>
      </w:r>
    </w:p>
    <w:p w14:paraId="746E83D6" w14:textId="77777777" w:rsidR="00CB444B" w:rsidRDefault="00CB444B">
      <w:pPr>
        <w:pStyle w:val="Subttulo"/>
        <w:spacing w:line="360" w:lineRule="auto"/>
        <w:jc w:val="both"/>
      </w:pPr>
    </w:p>
    <w:p w14:paraId="4EC496BD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6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78AF5973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66D79D03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 xml:space="preserve">NÍVEL DE MATURIDADE TECNOLÓGICA – TRL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Esperado ao FINAL da proposta)</w:t>
            </w:r>
          </w:p>
        </w:tc>
      </w:tr>
    </w:tbl>
    <w:p w14:paraId="7A07770D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considerando sua finalidade, declare e justifique detalhadamente qual o nível de maturidade tecnológica esperado do entregável ao final do projeto (TRL-FINAL). </w:t>
      </w:r>
    </w:p>
    <w:p w14:paraId="0B6F2BAE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p w14:paraId="42EB72B9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7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6CE64D09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5D9D0C1B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METODOLOGIA</w:t>
            </w:r>
          </w:p>
        </w:tc>
      </w:tr>
    </w:tbl>
    <w:p w14:paraId="5A263B51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considerando o entregável e sua finalidade, descreva a metodologia que será empregada para levar a proposta do TRL-ATUAL para o TRL-FINAL. Descreva as bases técnicas e científicas, as metodologias que serão empregadas no desenvolvimento do projeto e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sua adequação ao desenvolvimento proposto)</w:t>
      </w:r>
    </w:p>
    <w:p w14:paraId="07BE85BF" w14:textId="77777777" w:rsidR="00CB444B" w:rsidRDefault="00CB444B">
      <w:pPr>
        <w:pStyle w:val="Subttulo"/>
        <w:spacing w:line="360" w:lineRule="auto"/>
        <w:jc w:val="both"/>
      </w:pPr>
    </w:p>
    <w:p w14:paraId="331D9268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8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0EE0FDDF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10866518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E JUSTIFICATIVA DO MODELO DE NEGÓCIO</w:t>
            </w:r>
          </w:p>
        </w:tc>
      </w:tr>
    </w:tbl>
    <w:p w14:paraId="687817AB" w14:textId="31855C36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considerando o entregável e sua finalidade, descreva e justifique o modelo de negócios, mercado, rota de comercialização, benefícios (impactos) sobre os negócios da empresa, como aumento da 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competitividade,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conquista ou mesmo criação de novos mercad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os, incorporação de novas tecnologias ou processos a produtos já </w:t>
      </w:r>
      <w:proofErr w:type="gram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existentes,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etc</w:t>
      </w:r>
      <w:proofErr w:type="spellEnd"/>
      <w:proofErr w:type="gramEnd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;) Considerando o projeto </w:t>
      </w:r>
      <w:r w:rsidR="006F3FE9"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bem-sucedido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qual o próximo passo na direção da comercialização?</w:t>
      </w:r>
    </w:p>
    <w:p w14:paraId="6230FC25" w14:textId="77777777" w:rsidR="00CB444B" w:rsidRDefault="00CB444B">
      <w:pPr>
        <w:pStyle w:val="Subttulo"/>
        <w:spacing w:line="360" w:lineRule="auto"/>
        <w:jc w:val="both"/>
      </w:pPr>
    </w:p>
    <w:p w14:paraId="0C460F68" w14:textId="77777777" w:rsidR="00CB444B" w:rsidRDefault="00CB444B">
      <w:pPr>
        <w:pStyle w:val="Subttulo"/>
        <w:spacing w:line="360" w:lineRule="auto"/>
        <w:jc w:val="both"/>
      </w:pPr>
    </w:p>
    <w:p w14:paraId="76C9B4D6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9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24392398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332B6E74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CAPACIDADE TÉCNICA E CIENTÍFICA</w:t>
            </w:r>
          </w:p>
        </w:tc>
      </w:tr>
    </w:tbl>
    <w:p w14:paraId="3F1754B0" w14:textId="642F5284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considerando o entregável e sua finalidade, descreva a capacidade técnica e científica para realização do projeto com a descrição da</w:t>
      </w:r>
      <w:r w:rsidR="006F3FE9"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: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a) infraestrutura e b) equipe tanto do laboratório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SisNANO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como da empresa que atestem a viabilidade do projeto. Ind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icar o principal interlocutor da empresa com o SibratecNano. A necessidade de uso de infraestrutura de outros laboratórios ou centros de pesquisa e a necessidade de contratação de serviços externos precisam ser aqui justificados e correlacionados com a met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odologia e cronograma de execução. Caso valor alocado em serviços para um único item ultrapassar 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lastRenderedPageBreak/>
        <w:t>10% do orçamento total, uma justificativa circunstanciada deverá ser apresentada como anexo à esta proposta. Veja o anexo II.)</w:t>
      </w:r>
    </w:p>
    <w:p w14:paraId="7D18AEF0" w14:textId="77777777" w:rsidR="00CB444B" w:rsidRDefault="00CB444B">
      <w:pPr>
        <w:pStyle w:val="Subttulo"/>
        <w:spacing w:line="360" w:lineRule="auto"/>
        <w:jc w:val="both"/>
        <w:rPr>
          <w:i/>
          <w:highlight w:val="yellow"/>
        </w:rPr>
      </w:pPr>
    </w:p>
    <w:p w14:paraId="36FC2692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a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4DEB6057" w14:textId="7777777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026092C6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INTERAÇÃO EMPRESA-ICT</w:t>
            </w:r>
          </w:p>
        </w:tc>
      </w:tr>
    </w:tbl>
    <w:p w14:paraId="59DBBC1A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considerando o entregável, sua finalidade, a metodologia proposta, e o cronograma de execução, descreva como se dará a divisão de tarefas entre o laboratório do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SisNANO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e a empresa. Indique os responsáveis e seus vínculos em cada ação/etapa. Indique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se algum membro da ICT integrando a equipe do projeto possui participação societária ou qualquer vínculo trabalhista ou de prestação de serviço com a empresa proponente. Faça referência às etapas incluídas no cronograma de execução)</w:t>
      </w:r>
    </w:p>
    <w:p w14:paraId="5DCC21C3" w14:textId="77777777" w:rsidR="00CB444B" w:rsidRDefault="00CB444B">
      <w:pPr>
        <w:pStyle w:val="Subttulo"/>
        <w:spacing w:line="360" w:lineRule="auto"/>
        <w:jc w:val="both"/>
      </w:pPr>
    </w:p>
    <w:p w14:paraId="7B381A64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b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2A9378EF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32596564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VALOR DA PROPOSTA</w:t>
            </w:r>
          </w:p>
        </w:tc>
      </w:tr>
    </w:tbl>
    <w:p w14:paraId="769326DD" w14:textId="77777777" w:rsidR="00CB444B" w:rsidRDefault="00CB444B">
      <w:pPr>
        <w:pStyle w:val="Subttulo"/>
        <w:spacing w:line="360" w:lineRule="auto"/>
        <w:jc w:val="both"/>
        <w:rPr>
          <w:b/>
        </w:rPr>
      </w:pPr>
    </w:p>
    <w:p w14:paraId="0646D56A" w14:textId="48D1CC3F" w:rsidR="00CB444B" w:rsidRDefault="00286E3F">
      <w:pPr>
        <w:pStyle w:val="Subttulo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APORTE TOTAL </w:t>
      </w:r>
      <w:proofErr w:type="spellStart"/>
      <w:r>
        <w:rPr>
          <w:b/>
        </w:rPr>
        <w:t>SIBRATECNano</w:t>
      </w:r>
      <w:proofErr w:type="spellEnd"/>
      <w:r>
        <w:rPr>
          <w:b/>
        </w:rPr>
        <w:t>: R$ 00000,00 (XX%)</w:t>
      </w:r>
      <w:r>
        <w:t xml:space="preserve"> </w:t>
      </w:r>
      <w:r>
        <w:rPr>
          <w:i/>
          <w:highlight w:val="yellow"/>
        </w:rPr>
        <w:t>(Nota: valor indicativo entre R$100mil e R$</w:t>
      </w:r>
      <w:r w:rsidR="006F3FE9">
        <w:rPr>
          <w:i/>
          <w:highlight w:val="yellow"/>
        </w:rPr>
        <w:t>6</w:t>
      </w:r>
      <w:r>
        <w:rPr>
          <w:i/>
          <w:highlight w:val="yellow"/>
        </w:rPr>
        <w:t>00mil</w:t>
      </w:r>
      <w:r w:rsidR="0098261C">
        <w:rPr>
          <w:i/>
          <w:highlight w:val="yellow"/>
        </w:rPr>
        <w:t xml:space="preserve">, confira o item </w:t>
      </w:r>
      <w:r w:rsidR="0098261C" w:rsidRPr="0098261C">
        <w:rPr>
          <w:i/>
          <w:highlight w:val="red"/>
          <w:shd w:val="clear" w:color="auto" w:fill="FF0000"/>
        </w:rPr>
        <w:t>X</w:t>
      </w:r>
      <w:r w:rsidR="0098261C">
        <w:rPr>
          <w:i/>
          <w:color w:val="000000"/>
          <w:highlight w:val="yellow"/>
        </w:rPr>
        <w:t xml:space="preserve"> no MANUAL DAS REDES </w:t>
      </w:r>
      <w:proofErr w:type="spellStart"/>
      <w:r w:rsidR="0098261C">
        <w:rPr>
          <w:i/>
          <w:color w:val="000000"/>
          <w:highlight w:val="yellow"/>
        </w:rPr>
        <w:t>SIBRATECNano</w:t>
      </w:r>
      <w:proofErr w:type="spellEnd"/>
      <w:r w:rsidR="0098261C">
        <w:rPr>
          <w:i/>
          <w:color w:val="000000"/>
          <w:highlight w:val="yellow"/>
        </w:rPr>
        <w:t xml:space="preserve"> DE NANOTECNOLOGIA</w:t>
      </w:r>
      <w:r w:rsidR="0098261C">
        <w:rPr>
          <w:i/>
          <w:color w:val="000000"/>
          <w:highlight w:val="yellow"/>
        </w:rPr>
        <w:t xml:space="preserve"> para verificar os valores permitidos para o projeto</w:t>
      </w:r>
      <w:r>
        <w:rPr>
          <w:i/>
          <w:highlight w:val="yellow"/>
        </w:rPr>
        <w:t>)</w:t>
      </w:r>
    </w:p>
    <w:p w14:paraId="6675F0FD" w14:textId="77777777" w:rsidR="00CB444B" w:rsidRDefault="00286E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APORTE DA EMPRESA:                R$ 00000,00 (YY%)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(Nota: veja os valores da contrapartida financeira no item 5.3 no MANUAL DAS REDES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SIBRATECNano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DE NANOTECNOLOGIA). O aporte inferior ao valor mínimo implicará na reprovação da proposta.</w:t>
      </w:r>
    </w:p>
    <w:p w14:paraId="55AAFD90" w14:textId="77777777" w:rsidR="00CB444B" w:rsidRDefault="00CB444B">
      <w:pPr>
        <w:pStyle w:val="Subttulo"/>
        <w:spacing w:line="360" w:lineRule="auto"/>
        <w:jc w:val="both"/>
      </w:pPr>
    </w:p>
    <w:p w14:paraId="1BCE6D7C" w14:textId="77777777" w:rsidR="00CB444B" w:rsidRDefault="00286E3F">
      <w:pPr>
        <w:pStyle w:val="Subttulo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VALOR TOTAL:                                 R$ 00000,00</w:t>
      </w:r>
    </w:p>
    <w:p w14:paraId="594ADE4D" w14:textId="77777777" w:rsidR="00CB444B" w:rsidRDefault="00CB444B">
      <w:pPr>
        <w:pStyle w:val="Subttulo"/>
        <w:spacing w:line="360" w:lineRule="auto"/>
        <w:jc w:val="both"/>
        <w:rPr>
          <w:b/>
        </w:rPr>
      </w:pPr>
    </w:p>
    <w:tbl>
      <w:tblPr>
        <w:tblStyle w:val="ac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1545C3CA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283F08EA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BOLSAS</w:t>
            </w:r>
          </w:p>
        </w:tc>
      </w:tr>
    </w:tbl>
    <w:p w14:paraId="3074DA80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Justifique a quantidade de bolsas solicitadas, o nível de capacitação atribuído a cada posição e a duração do vínculo com o projeto. Em até 10 linhas, resuma as atividades planejadas para cada bolsa). Bolsas podem ser concedidas seguindo a tabela de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 xml:space="preserve"> valores definidas pela Tabela Finep para “Bolsas e Remuneração com Recursos do FNDCT” para as seguintes modalidades Apoio Técnico (AT), Auxiliar de Pesquisas Pleno (AP) e Pesquisador Desenvolvimento Tecnológico (DT).</w:t>
      </w:r>
    </w:p>
    <w:p w14:paraId="0DEF2A3C" w14:textId="77777777" w:rsidR="00CB444B" w:rsidRDefault="00CB444B">
      <w:pPr>
        <w:pStyle w:val="Subttulo"/>
        <w:spacing w:line="360" w:lineRule="auto"/>
        <w:jc w:val="both"/>
        <w:rPr>
          <w:b/>
        </w:rPr>
      </w:pPr>
    </w:p>
    <w:p w14:paraId="2B33E915" w14:textId="500AE188" w:rsidR="00CB444B" w:rsidRDefault="00CB444B">
      <w:pPr>
        <w:pStyle w:val="Subttulo"/>
        <w:spacing w:line="360" w:lineRule="auto"/>
        <w:jc w:val="both"/>
        <w:rPr>
          <w:b/>
        </w:rPr>
      </w:pPr>
    </w:p>
    <w:p w14:paraId="4C7AFD91" w14:textId="77777777" w:rsidR="008062CE" w:rsidRPr="008062CE" w:rsidRDefault="008062CE" w:rsidP="008062CE"/>
    <w:tbl>
      <w:tblPr>
        <w:tblStyle w:val="ad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660AFBB4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0181A7B2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lastRenderedPageBreak/>
              <w:t>RISCOS</w:t>
            </w:r>
          </w:p>
        </w:tc>
      </w:tr>
    </w:tbl>
    <w:p w14:paraId="4E671064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considerando o entregável, sua finalidade, o mercado, a metodologia proposta e o cronograma de execução, elenque até 03 dentre os seguintes riscos: tecnologia, interface, segurança, stakeholder, financiamento, tempo/cronograma, infraestrutura, RH, r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equisitos de qualidade, ambiente regulatório. Discuta como os riscos serão diminuídos e/ou mitigados ao longo do projeto).</w:t>
      </w:r>
    </w:p>
    <w:p w14:paraId="62ECB620" w14:textId="77777777" w:rsidR="00CB444B" w:rsidRDefault="00CB444B">
      <w:pPr>
        <w:pStyle w:val="Subttulo"/>
        <w:spacing w:line="360" w:lineRule="auto"/>
        <w:jc w:val="both"/>
      </w:pPr>
    </w:p>
    <w:p w14:paraId="2E13D5BF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e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5E8DCDA1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49FBDE59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REFERÊNCIAS BIBLIOGRÁFICAS (MÁXIMO 10)</w:t>
            </w:r>
          </w:p>
        </w:tc>
      </w:tr>
    </w:tbl>
    <w:p w14:paraId="01167667" w14:textId="77777777" w:rsidR="00CB444B" w:rsidRDefault="00CB444B">
      <w:pPr>
        <w:pStyle w:val="Subttulo"/>
        <w:spacing w:line="360" w:lineRule="auto"/>
        <w:jc w:val="both"/>
      </w:pPr>
    </w:p>
    <w:p w14:paraId="55C909E2" w14:textId="77777777" w:rsidR="00CB444B" w:rsidRDefault="00CB444B">
      <w:pPr>
        <w:pStyle w:val="Subttulo"/>
        <w:spacing w:line="360" w:lineRule="auto"/>
        <w:jc w:val="both"/>
      </w:pPr>
    </w:p>
    <w:p w14:paraId="1C8D1359" w14:textId="77777777" w:rsidR="00CB444B" w:rsidRDefault="00CB444B">
      <w:pPr>
        <w:pStyle w:val="Subttulo"/>
        <w:spacing w:line="360" w:lineRule="auto"/>
        <w:jc w:val="both"/>
      </w:pPr>
    </w:p>
    <w:p w14:paraId="6B2C0004" w14:textId="77777777" w:rsidR="00CB444B" w:rsidRDefault="00CB444B">
      <w:pPr>
        <w:pStyle w:val="Subttulo"/>
        <w:spacing w:line="360" w:lineRule="auto"/>
        <w:jc w:val="both"/>
      </w:pPr>
    </w:p>
    <w:p w14:paraId="12098C9F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Nota: Atenção: preencher também a tabela da página abaixo e utilizar a fonte como descrito a seguir. Preencha os anexos I e II se for aplicável.</w:t>
      </w:r>
    </w:p>
    <w:p w14:paraId="13646A49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f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0665F330" w14:textId="77777777">
        <w:trPr>
          <w:trHeight w:val="1077"/>
        </w:trPr>
        <w:tc>
          <w:tcPr>
            <w:tcW w:w="11246" w:type="dxa"/>
            <w:shd w:val="clear" w:color="auto" w:fill="auto"/>
            <w:vAlign w:val="center"/>
          </w:tcPr>
          <w:p w14:paraId="0E4E20AE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Fonte: Arial 12</w:t>
            </w:r>
          </w:p>
          <w:p w14:paraId="6648627D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Espaçamento: 1,5</w:t>
            </w:r>
          </w:p>
          <w:p w14:paraId="01F746DB" w14:textId="77777777" w:rsidR="00CB444B" w:rsidRDefault="00286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  <w:t>Até este ponto, no máximo: 12 páginas</w:t>
            </w:r>
          </w:p>
        </w:tc>
      </w:tr>
    </w:tbl>
    <w:p w14:paraId="102F31B0" w14:textId="77777777" w:rsidR="00CB444B" w:rsidRDefault="00CB444B">
      <w:pPr>
        <w:pStyle w:val="Subttulo"/>
        <w:jc w:val="both"/>
        <w:rPr>
          <w:rFonts w:ascii="Calibri" w:eastAsia="Calibri" w:hAnsi="Calibri" w:cs="Calibri"/>
          <w:sz w:val="22"/>
          <w:szCs w:val="22"/>
        </w:rPr>
        <w:sectPr w:rsidR="00CB444B">
          <w:headerReference w:type="default" r:id="rId8"/>
          <w:footerReference w:type="even" r:id="rId9"/>
          <w:footerReference w:type="default" r:id="rId10"/>
          <w:pgSz w:w="12240" w:h="15840"/>
          <w:pgMar w:top="326" w:right="567" w:bottom="567" w:left="567" w:header="283" w:footer="567" w:gutter="0"/>
          <w:pgNumType w:start="1"/>
          <w:cols w:space="720"/>
        </w:sectPr>
      </w:pPr>
    </w:p>
    <w:p w14:paraId="7D91EEB6" w14:textId="77777777" w:rsidR="00CB444B" w:rsidRDefault="00CB4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4"/>
      </w:tblGrid>
      <w:tr w:rsidR="00CB444B" w14:paraId="59E29200" w14:textId="77777777">
        <w:tc>
          <w:tcPr>
            <w:tcW w:w="1403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</w:tcPr>
          <w:p w14:paraId="627FBF81" w14:textId="77777777" w:rsidR="00CB444B" w:rsidRDefault="00286E3F">
            <w:pPr>
              <w:pStyle w:val="Subttulo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CRONOGRAMA DE EXECUÇÃO E METAS FÍSICAS (Não modificar a formatação; incluir o número de etapas necessários)</w:t>
            </w:r>
          </w:p>
        </w:tc>
      </w:tr>
    </w:tbl>
    <w:p w14:paraId="6407F78B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  <w:t>(Nota: Cronograma de execução com marcos claros de metas e entregas (máximo 4) ao longo do desenvolvimento do projeto associados ao cronograma de desembolso e de uso dos recursos. Indicar no cronograma os meses para o pagamento das parcelas de desembolso p</w:t>
      </w:r>
      <w:r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  <w:t>revistas no cronograma financeiro. Indicar as macro-entregas e se a mesmas implicam em mudança de TRL). (Remova os exemplos, após o preenchimento. O CRONOGRAMA DE EXECUÇÃO E METAS FÍSICAS, juntamente com todo a proposta, será considerada durante a avaliaçã</w:t>
      </w:r>
      <w:r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  <w:t>o do projeto, caso aprovado)</w:t>
      </w:r>
    </w:p>
    <w:tbl>
      <w:tblPr>
        <w:tblStyle w:val="af1"/>
        <w:tblW w:w="13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1439"/>
        <w:gridCol w:w="1158"/>
      </w:tblGrid>
      <w:tr w:rsidR="00CB444B" w14:paraId="550E1445" w14:textId="77777777">
        <w:trPr>
          <w:jc w:val="center"/>
        </w:trPr>
        <w:tc>
          <w:tcPr>
            <w:tcW w:w="851" w:type="dxa"/>
            <w:shd w:val="clear" w:color="auto" w:fill="D0CECE"/>
          </w:tcPr>
          <w:p w14:paraId="20B07EC4" w14:textId="77777777" w:rsidR="00CB444B" w:rsidRDefault="00286E3F">
            <w:pPr>
              <w:tabs>
                <w:tab w:val="right" w:pos="0"/>
                <w:tab w:val="left" w:pos="2490"/>
              </w:tabs>
              <w:jc w:val="center"/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>Etapa</w:t>
            </w:r>
          </w:p>
        </w:tc>
        <w:tc>
          <w:tcPr>
            <w:tcW w:w="11440" w:type="dxa"/>
            <w:shd w:val="clear" w:color="auto" w:fill="D0CECE"/>
          </w:tcPr>
          <w:p w14:paraId="2DFBF4EE" w14:textId="77777777" w:rsidR="00CB444B" w:rsidRDefault="00286E3F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Atividades</w:t>
            </w:r>
          </w:p>
        </w:tc>
        <w:tc>
          <w:tcPr>
            <w:tcW w:w="1158" w:type="dxa"/>
            <w:shd w:val="clear" w:color="auto" w:fill="D0CECE"/>
          </w:tcPr>
          <w:p w14:paraId="35F00C21" w14:textId="77777777" w:rsidR="00CB444B" w:rsidRDefault="00286E3F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Prazos</w:t>
            </w:r>
          </w:p>
        </w:tc>
      </w:tr>
      <w:tr w:rsidR="00CB444B" w14:paraId="456D8B8B" w14:textId="7777777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182C8372" w14:textId="77777777" w:rsidR="00CB444B" w:rsidRDefault="00CB444B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7EBB60DC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1ª Parcela de Desembolso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757FDDD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</w:t>
            </w:r>
          </w:p>
        </w:tc>
      </w:tr>
      <w:tr w:rsidR="00CB444B" w14:paraId="15778F18" w14:textId="77777777">
        <w:trPr>
          <w:jc w:val="center"/>
        </w:trPr>
        <w:tc>
          <w:tcPr>
            <w:tcW w:w="851" w:type="dxa"/>
            <w:vAlign w:val="center"/>
          </w:tcPr>
          <w:p w14:paraId="168F2DA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40" w:type="dxa"/>
            <w:vAlign w:val="center"/>
          </w:tcPr>
          <w:p w14:paraId="0DD68D66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(Exemplo) </w:t>
            </w:r>
            <w:r>
              <w:rPr>
                <w:color w:val="FF0000"/>
                <w:sz w:val="22"/>
                <w:szCs w:val="22"/>
              </w:rPr>
              <w:t xml:space="preserve">Revisão bibliográfica inicial, contratação de bolsistas e aquisição de insumos. </w:t>
            </w:r>
          </w:p>
        </w:tc>
        <w:tc>
          <w:tcPr>
            <w:tcW w:w="1158" w:type="dxa"/>
            <w:vAlign w:val="center"/>
          </w:tcPr>
          <w:p w14:paraId="7AFB4AF5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M01-M06</w:t>
            </w:r>
          </w:p>
        </w:tc>
      </w:tr>
      <w:tr w:rsidR="00CB444B" w14:paraId="7FEB2326" w14:textId="77777777">
        <w:trPr>
          <w:jc w:val="center"/>
        </w:trPr>
        <w:tc>
          <w:tcPr>
            <w:tcW w:w="851" w:type="dxa"/>
            <w:vAlign w:val="center"/>
          </w:tcPr>
          <w:p w14:paraId="26B9496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40" w:type="dxa"/>
            <w:vAlign w:val="center"/>
          </w:tcPr>
          <w:p w14:paraId="2D412140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36A5564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M01-M06</w:t>
            </w:r>
          </w:p>
        </w:tc>
      </w:tr>
      <w:tr w:rsidR="00CB444B" w14:paraId="1B3FF1D0" w14:textId="77777777">
        <w:trPr>
          <w:jc w:val="center"/>
        </w:trPr>
        <w:tc>
          <w:tcPr>
            <w:tcW w:w="851" w:type="dxa"/>
            <w:vAlign w:val="center"/>
          </w:tcPr>
          <w:p w14:paraId="7AB06EB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40" w:type="dxa"/>
            <w:vAlign w:val="center"/>
          </w:tcPr>
          <w:p w14:paraId="5D93B9A5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0745C915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M02-M06</w:t>
            </w:r>
          </w:p>
        </w:tc>
      </w:tr>
      <w:tr w:rsidR="00CB444B" w14:paraId="39F2C1CA" w14:textId="77777777">
        <w:trPr>
          <w:jc w:val="center"/>
        </w:trPr>
        <w:tc>
          <w:tcPr>
            <w:tcW w:w="851" w:type="dxa"/>
            <w:vAlign w:val="center"/>
          </w:tcPr>
          <w:p w14:paraId="7F2C8177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440" w:type="dxa"/>
            <w:vAlign w:val="center"/>
          </w:tcPr>
          <w:p w14:paraId="696FA851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Adicione mais linhas se for necessário</w:t>
            </w:r>
          </w:p>
        </w:tc>
        <w:tc>
          <w:tcPr>
            <w:tcW w:w="1158" w:type="dxa"/>
            <w:vAlign w:val="center"/>
          </w:tcPr>
          <w:p w14:paraId="7B990F7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M02</w:t>
            </w:r>
            <w:r>
              <w:rPr>
                <w:sz w:val="22"/>
                <w:szCs w:val="22"/>
              </w:rPr>
              <w:t>-M06</w:t>
            </w:r>
          </w:p>
        </w:tc>
      </w:tr>
      <w:tr w:rsidR="00CB444B" w14:paraId="7F07F0A3" w14:textId="7777777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3101248C" w14:textId="77777777" w:rsidR="00CB444B" w:rsidRDefault="00CB444B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13E3D140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2ª Parcela de Desembolso (se for o caso)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25DF352E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M06</w:t>
            </w:r>
          </w:p>
        </w:tc>
      </w:tr>
      <w:tr w:rsidR="00CB444B" w14:paraId="0059CE41" w14:textId="7777777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6EA78FA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ME-1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2D3DFB6A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Macro-entrega:</w:t>
            </w:r>
            <w:r>
              <w:rPr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>
              <w:rPr>
                <w:sz w:val="22"/>
                <w:szCs w:val="22"/>
              </w:rPr>
              <w:t>macro-entrega</w:t>
            </w:r>
            <w:proofErr w:type="spellEnd"/>
            <w:r>
              <w:rPr>
                <w:sz w:val="22"/>
                <w:szCs w:val="22"/>
              </w:rPr>
              <w:t>, favor indicar.</w:t>
            </w:r>
          </w:p>
          <w:p w14:paraId="3DE2E8F3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sdt>
              <w:sdtPr>
                <w:tag w:val="goog_rdk_0"/>
                <w:id w:val="1291870456"/>
              </w:sdtPr>
              <w:sdtEndPr/>
              <w:sdtContent>
                <w:r>
                  <w:rPr>
                    <w:rFonts w:ascii="Cardo" w:eastAsia="Cardo" w:hAnsi="Cardo" w:cs="Cardo"/>
                    <w:color w:val="FF0000"/>
                    <w:sz w:val="22"/>
                    <w:szCs w:val="22"/>
                  </w:rPr>
                  <w:t>(Exemplo) Validação funcional dos componentes (TRL 4→5)</w:t>
                </w:r>
              </w:sdtContent>
            </w:sdt>
          </w:p>
        </w:tc>
        <w:tc>
          <w:tcPr>
            <w:tcW w:w="1158" w:type="dxa"/>
            <w:shd w:val="clear" w:color="auto" w:fill="FBE4D5"/>
            <w:vAlign w:val="center"/>
          </w:tcPr>
          <w:p w14:paraId="450F8B2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M07</w:t>
            </w:r>
          </w:p>
        </w:tc>
      </w:tr>
      <w:tr w:rsidR="00CB444B" w14:paraId="67007E32" w14:textId="77777777">
        <w:trPr>
          <w:jc w:val="center"/>
        </w:trPr>
        <w:tc>
          <w:tcPr>
            <w:tcW w:w="851" w:type="dxa"/>
            <w:vAlign w:val="center"/>
          </w:tcPr>
          <w:p w14:paraId="104A55DA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440" w:type="dxa"/>
            <w:vAlign w:val="center"/>
          </w:tcPr>
          <w:p w14:paraId="0ECC558E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(Exemplo) Definir os protocolos de ensaios do dispositivo completo, para operação em ambiente laboratorial, considerando os resultados dos testes das plataformas consolidadas em etapas anteriores</w:t>
            </w:r>
          </w:p>
        </w:tc>
        <w:tc>
          <w:tcPr>
            <w:tcW w:w="1158" w:type="dxa"/>
            <w:vAlign w:val="center"/>
          </w:tcPr>
          <w:p w14:paraId="4FFAE3C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M04-M12</w:t>
            </w:r>
          </w:p>
        </w:tc>
      </w:tr>
      <w:tr w:rsidR="00CB444B" w14:paraId="34F3DE81" w14:textId="77777777">
        <w:trPr>
          <w:jc w:val="center"/>
        </w:trPr>
        <w:tc>
          <w:tcPr>
            <w:tcW w:w="851" w:type="dxa"/>
            <w:vAlign w:val="center"/>
          </w:tcPr>
          <w:p w14:paraId="18F625B9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40" w:type="dxa"/>
            <w:vAlign w:val="center"/>
          </w:tcPr>
          <w:p w14:paraId="3611F0B7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694C7365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M04-M12</w:t>
            </w:r>
          </w:p>
        </w:tc>
      </w:tr>
      <w:tr w:rsidR="00CB444B" w14:paraId="36318592" w14:textId="77777777">
        <w:trPr>
          <w:jc w:val="center"/>
        </w:trPr>
        <w:tc>
          <w:tcPr>
            <w:tcW w:w="851" w:type="dxa"/>
            <w:vAlign w:val="center"/>
          </w:tcPr>
          <w:p w14:paraId="0AABDB86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440" w:type="dxa"/>
            <w:vAlign w:val="center"/>
          </w:tcPr>
          <w:p w14:paraId="7E11634A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7C1B1640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M04-M12</w:t>
            </w:r>
          </w:p>
        </w:tc>
      </w:tr>
      <w:tr w:rsidR="00CB444B" w14:paraId="208AF474" w14:textId="77777777">
        <w:trPr>
          <w:jc w:val="center"/>
        </w:trPr>
        <w:tc>
          <w:tcPr>
            <w:tcW w:w="851" w:type="dxa"/>
            <w:vAlign w:val="center"/>
          </w:tcPr>
          <w:p w14:paraId="24DDF04E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440" w:type="dxa"/>
            <w:vAlign w:val="center"/>
          </w:tcPr>
          <w:p w14:paraId="7158B800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Adicione mais linhas se for necessário.</w:t>
            </w:r>
          </w:p>
        </w:tc>
        <w:tc>
          <w:tcPr>
            <w:tcW w:w="1158" w:type="dxa"/>
            <w:vAlign w:val="center"/>
          </w:tcPr>
          <w:p w14:paraId="7397C5C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M06-M14</w:t>
            </w:r>
          </w:p>
        </w:tc>
      </w:tr>
      <w:tr w:rsidR="00CB444B" w14:paraId="02B629BD" w14:textId="7777777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0DD0D08C" w14:textId="77777777" w:rsidR="00CB444B" w:rsidRDefault="00CB444B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1EDD4C80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3ª Parcela de Desembolso (se for o caso)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2ACC8279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M10</w:t>
            </w:r>
          </w:p>
        </w:tc>
      </w:tr>
      <w:tr w:rsidR="00CB444B" w14:paraId="3E865422" w14:textId="7777777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216BD99B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ME-2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4187CDA7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Macro-entrega:</w:t>
            </w:r>
            <w:r>
              <w:rPr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>
              <w:rPr>
                <w:sz w:val="22"/>
                <w:szCs w:val="22"/>
              </w:rPr>
              <w:t>macro-entrega</w:t>
            </w:r>
            <w:proofErr w:type="spellEnd"/>
            <w:r>
              <w:rPr>
                <w:sz w:val="22"/>
                <w:szCs w:val="22"/>
              </w:rPr>
              <w:t xml:space="preserve">, favor indicar. </w:t>
            </w:r>
            <w:sdt>
              <w:sdtPr>
                <w:tag w:val="goog_rdk_1"/>
                <w:id w:val="1701514379"/>
              </w:sdtPr>
              <w:sdtEndPr/>
              <w:sdtContent>
                <w:r>
                  <w:rPr>
                    <w:rFonts w:ascii="Cardo" w:eastAsia="Cardo" w:hAnsi="Cardo" w:cs="Cardo"/>
                    <w:color w:val="FF0000"/>
                    <w:sz w:val="22"/>
                    <w:szCs w:val="22"/>
                  </w:rPr>
                  <w:t>(Exemplo) Protótipo funcional com componentes individuais testados em ambiente de laboratório. (TRL 5→6)</w:t>
                </w:r>
              </w:sdtContent>
            </w:sdt>
          </w:p>
        </w:tc>
        <w:tc>
          <w:tcPr>
            <w:tcW w:w="1158" w:type="dxa"/>
            <w:shd w:val="clear" w:color="auto" w:fill="FBE4D5"/>
            <w:vAlign w:val="center"/>
          </w:tcPr>
          <w:p w14:paraId="11E94EF2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M15</w:t>
            </w:r>
          </w:p>
        </w:tc>
      </w:tr>
      <w:tr w:rsidR="00CB444B" w14:paraId="4828708C" w14:textId="7777777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42567B5C" w14:textId="77777777" w:rsidR="00CB444B" w:rsidRDefault="00CB444B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0AC75E8D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4ª Parcela de Desembolso (se for o caso)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1D8310CE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M15</w:t>
            </w:r>
          </w:p>
        </w:tc>
      </w:tr>
      <w:tr w:rsidR="00CB444B" w14:paraId="263A9A1F" w14:textId="77777777">
        <w:trPr>
          <w:jc w:val="center"/>
        </w:trPr>
        <w:tc>
          <w:tcPr>
            <w:tcW w:w="851" w:type="dxa"/>
            <w:vAlign w:val="center"/>
          </w:tcPr>
          <w:p w14:paraId="52729029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440" w:type="dxa"/>
            <w:vAlign w:val="center"/>
          </w:tcPr>
          <w:p w14:paraId="101164EA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06592DB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M10-M14</w:t>
            </w:r>
          </w:p>
        </w:tc>
      </w:tr>
      <w:tr w:rsidR="00CB444B" w14:paraId="5526A653" w14:textId="77777777">
        <w:trPr>
          <w:jc w:val="center"/>
        </w:trPr>
        <w:tc>
          <w:tcPr>
            <w:tcW w:w="851" w:type="dxa"/>
            <w:vAlign w:val="center"/>
          </w:tcPr>
          <w:p w14:paraId="3137614B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440" w:type="dxa"/>
            <w:vAlign w:val="center"/>
          </w:tcPr>
          <w:p w14:paraId="349C3F68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Adicione mais linhas se for necessário</w:t>
            </w:r>
          </w:p>
        </w:tc>
        <w:tc>
          <w:tcPr>
            <w:tcW w:w="1158" w:type="dxa"/>
            <w:vAlign w:val="center"/>
          </w:tcPr>
          <w:p w14:paraId="6939455B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M07-M15</w:t>
            </w:r>
          </w:p>
        </w:tc>
      </w:tr>
      <w:tr w:rsidR="00CB444B" w14:paraId="5877F3EA" w14:textId="7777777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46C7981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ME-3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72219CD0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Macro-entrega:</w:t>
            </w:r>
            <w:r>
              <w:rPr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>
              <w:rPr>
                <w:sz w:val="22"/>
                <w:szCs w:val="22"/>
              </w:rPr>
              <w:t>macro-entrega</w:t>
            </w:r>
            <w:proofErr w:type="spellEnd"/>
            <w:r>
              <w:rPr>
                <w:sz w:val="22"/>
                <w:szCs w:val="22"/>
              </w:rPr>
              <w:t xml:space="preserve">, favor indicar. </w:t>
            </w:r>
            <w:sdt>
              <w:sdtPr>
                <w:tag w:val="goog_rdk_2"/>
                <w:id w:val="1998614190"/>
              </w:sdtPr>
              <w:sdtEndPr/>
              <w:sdtContent>
                <w:r>
                  <w:rPr>
                    <w:rFonts w:ascii="Cardo" w:eastAsia="Cardo" w:hAnsi="Cardo" w:cs="Cardo"/>
                    <w:color w:val="FF0000"/>
                    <w:sz w:val="22"/>
                    <w:szCs w:val="22"/>
                  </w:rPr>
                  <w:t>(Exemplo) Protótipo funcional testado em ambiente de relevante (TRL 6→7)</w:t>
                </w:r>
              </w:sdtContent>
            </w:sdt>
          </w:p>
        </w:tc>
        <w:tc>
          <w:tcPr>
            <w:tcW w:w="1158" w:type="dxa"/>
            <w:shd w:val="clear" w:color="auto" w:fill="FBE4D5"/>
            <w:vAlign w:val="center"/>
          </w:tcPr>
          <w:p w14:paraId="0E89D33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M15</w:t>
            </w:r>
          </w:p>
        </w:tc>
      </w:tr>
      <w:tr w:rsidR="00CB444B" w14:paraId="458862E7" w14:textId="77777777">
        <w:trPr>
          <w:jc w:val="center"/>
        </w:trPr>
        <w:tc>
          <w:tcPr>
            <w:tcW w:w="851" w:type="dxa"/>
            <w:vAlign w:val="center"/>
          </w:tcPr>
          <w:p w14:paraId="0CD52E2E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440" w:type="dxa"/>
            <w:vAlign w:val="center"/>
          </w:tcPr>
          <w:p w14:paraId="695949D7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(Exemplo) </w:t>
            </w:r>
            <w:r>
              <w:rPr>
                <w:color w:val="FF0000"/>
                <w:sz w:val="22"/>
                <w:szCs w:val="22"/>
              </w:rPr>
              <w:t>Aplicação dos parâmetros de fabricação definitivos</w:t>
            </w:r>
          </w:p>
        </w:tc>
        <w:tc>
          <w:tcPr>
            <w:tcW w:w="1158" w:type="dxa"/>
            <w:vAlign w:val="center"/>
          </w:tcPr>
          <w:p w14:paraId="2172A09D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M15-M24</w:t>
            </w:r>
          </w:p>
        </w:tc>
      </w:tr>
      <w:tr w:rsidR="00CB444B" w14:paraId="014F21FB" w14:textId="77777777">
        <w:trPr>
          <w:jc w:val="center"/>
        </w:trPr>
        <w:tc>
          <w:tcPr>
            <w:tcW w:w="851" w:type="dxa"/>
            <w:vAlign w:val="center"/>
          </w:tcPr>
          <w:p w14:paraId="1C4716C8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440" w:type="dxa"/>
            <w:vAlign w:val="center"/>
          </w:tcPr>
          <w:p w14:paraId="6E41A87B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67E96EDE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M10-M20</w:t>
            </w:r>
          </w:p>
        </w:tc>
      </w:tr>
      <w:tr w:rsidR="00CB444B" w14:paraId="34118E62" w14:textId="77777777">
        <w:trPr>
          <w:jc w:val="center"/>
        </w:trPr>
        <w:tc>
          <w:tcPr>
            <w:tcW w:w="851" w:type="dxa"/>
            <w:vAlign w:val="center"/>
          </w:tcPr>
          <w:p w14:paraId="53D739CD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440" w:type="dxa"/>
            <w:vAlign w:val="center"/>
          </w:tcPr>
          <w:p w14:paraId="02D16058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3569BA0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M06-M20</w:t>
            </w:r>
          </w:p>
        </w:tc>
      </w:tr>
      <w:tr w:rsidR="00CB444B" w14:paraId="1778DD96" w14:textId="77777777">
        <w:trPr>
          <w:trHeight w:val="70"/>
          <w:jc w:val="center"/>
        </w:trPr>
        <w:tc>
          <w:tcPr>
            <w:tcW w:w="851" w:type="dxa"/>
            <w:vAlign w:val="center"/>
          </w:tcPr>
          <w:p w14:paraId="2090242A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440" w:type="dxa"/>
            <w:vAlign w:val="center"/>
          </w:tcPr>
          <w:p w14:paraId="54C81B93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Adicione mais linhas se for necessário</w:t>
            </w:r>
          </w:p>
        </w:tc>
        <w:tc>
          <w:tcPr>
            <w:tcW w:w="1158" w:type="dxa"/>
            <w:vAlign w:val="center"/>
          </w:tcPr>
          <w:p w14:paraId="1BD6B8B6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M15-M23</w:t>
            </w:r>
          </w:p>
        </w:tc>
      </w:tr>
      <w:tr w:rsidR="00CB444B" w14:paraId="49D22ED5" w14:textId="7777777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12D9713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ME-4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3AD883B9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Macro-entrega:</w:t>
            </w:r>
            <w:r>
              <w:rPr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>
              <w:rPr>
                <w:sz w:val="22"/>
                <w:szCs w:val="22"/>
              </w:rPr>
              <w:t>macro-entrega</w:t>
            </w:r>
            <w:proofErr w:type="spellEnd"/>
            <w:r>
              <w:rPr>
                <w:sz w:val="22"/>
                <w:szCs w:val="22"/>
              </w:rPr>
              <w:t xml:space="preserve">, favor indicar. </w:t>
            </w:r>
            <w:r>
              <w:rPr>
                <w:color w:val="FF0000"/>
                <w:sz w:val="22"/>
                <w:szCs w:val="22"/>
              </w:rPr>
              <w:t>(Exemplo) Protótipo funcional testado em ambiente de real atendendo os requisitos operacionais e especificações (habilitado para o TRL 7)</w:t>
            </w:r>
          </w:p>
        </w:tc>
        <w:tc>
          <w:tcPr>
            <w:tcW w:w="1158" w:type="dxa"/>
            <w:shd w:val="clear" w:color="auto" w:fill="FBE4D5"/>
            <w:vAlign w:val="center"/>
          </w:tcPr>
          <w:p w14:paraId="1F42340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M24</w:t>
            </w:r>
          </w:p>
        </w:tc>
      </w:tr>
    </w:tbl>
    <w:p w14:paraId="1F5B6FC2" w14:textId="77777777" w:rsidR="00CB444B" w:rsidRDefault="00CB444B">
      <w:pPr>
        <w:pStyle w:val="Subttulo"/>
        <w:spacing w:line="360" w:lineRule="auto"/>
        <w:ind w:left="567"/>
        <w:jc w:val="both"/>
      </w:pPr>
    </w:p>
    <w:tbl>
      <w:tblPr>
        <w:tblStyle w:val="af2"/>
        <w:tblW w:w="1346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6"/>
      </w:tblGrid>
      <w:tr w:rsidR="00CB444B" w14:paraId="1D535A93" w14:textId="77777777">
        <w:trPr>
          <w:trHeight w:val="397"/>
        </w:trPr>
        <w:tc>
          <w:tcPr>
            <w:tcW w:w="1346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11DB18CE" w14:textId="77777777" w:rsidR="00CB444B" w:rsidRDefault="00286E3F">
            <w:pPr>
              <w:pStyle w:val="Subttulo"/>
              <w:ind w:left="567"/>
              <w:rPr>
                <w:b/>
                <w:smallCaps/>
              </w:rPr>
            </w:pPr>
            <w:r>
              <w:rPr>
                <w:b/>
                <w:smallCaps/>
              </w:rPr>
              <w:t>CRITÉRIOS DE VALIDAÇÃO DAS MACRO-ENTREGAS</w:t>
            </w:r>
          </w:p>
        </w:tc>
      </w:tr>
    </w:tbl>
    <w:p w14:paraId="21C674AC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Com base no cronograma de execução, descreva os critérios de validação, as principais figuras-de-mérito a serem verificadas e as características esperadas do produto ou processo nas 04 (quatro) macro-entreg</w:t>
      </w: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as estabelecidas).</w:t>
      </w:r>
    </w:p>
    <w:p w14:paraId="5576B7F6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tbl>
      <w:tblPr>
        <w:tblStyle w:val="af3"/>
        <w:tblW w:w="133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1356"/>
      </w:tblGrid>
      <w:tr w:rsidR="00CB444B" w14:paraId="5F1937C3" w14:textId="77777777">
        <w:trPr>
          <w:jc w:val="center"/>
        </w:trPr>
        <w:tc>
          <w:tcPr>
            <w:tcW w:w="1985" w:type="dxa"/>
            <w:shd w:val="clear" w:color="auto" w:fill="D0CECE"/>
          </w:tcPr>
          <w:p w14:paraId="467C2B2A" w14:textId="77777777" w:rsidR="00CB444B" w:rsidRDefault="00286E3F">
            <w:pPr>
              <w:tabs>
                <w:tab w:val="right" w:pos="0"/>
                <w:tab w:val="left" w:pos="24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Macro-entrega</w:t>
            </w:r>
          </w:p>
        </w:tc>
        <w:tc>
          <w:tcPr>
            <w:tcW w:w="11356" w:type="dxa"/>
            <w:shd w:val="clear" w:color="auto" w:fill="D0CECE"/>
          </w:tcPr>
          <w:p w14:paraId="2490B916" w14:textId="77777777" w:rsidR="00CB444B" w:rsidRDefault="00286E3F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Criterios</w:t>
            </w:r>
            <w:proofErr w:type="spellEnd"/>
            <w:r>
              <w:rPr>
                <w:b/>
                <w:sz w:val="24"/>
                <w:szCs w:val="24"/>
              </w:rPr>
              <w:t xml:space="preserve"> de validação</w:t>
            </w:r>
          </w:p>
        </w:tc>
      </w:tr>
      <w:tr w:rsidR="00CB444B" w14:paraId="48E43BF1" w14:textId="77777777">
        <w:trPr>
          <w:jc w:val="center"/>
        </w:trPr>
        <w:tc>
          <w:tcPr>
            <w:tcW w:w="1985" w:type="dxa"/>
            <w:vAlign w:val="center"/>
          </w:tcPr>
          <w:p w14:paraId="657D2B93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56" w:type="dxa"/>
            <w:vAlign w:val="center"/>
          </w:tcPr>
          <w:p w14:paraId="0DFD8A49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Descreva os critérios de validação, as principais figuras-de-mérito e as características esperadas pelo produto ou processo nesta </w:t>
            </w:r>
            <w:proofErr w:type="spellStart"/>
            <w:r>
              <w:rPr>
                <w:sz w:val="22"/>
                <w:szCs w:val="22"/>
                <w:highlight w:val="yellow"/>
              </w:rPr>
              <w:t>macro-entrega</w:t>
            </w:r>
            <w:proofErr w:type="spellEnd"/>
            <w:r>
              <w:rPr>
                <w:sz w:val="22"/>
                <w:szCs w:val="22"/>
                <w:highlight w:val="yellow"/>
              </w:rPr>
              <w:t>. (em até 5 linhas)</w:t>
            </w:r>
          </w:p>
          <w:p w14:paraId="52AECADD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970E8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5D27FA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3AEC2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B444B" w14:paraId="2210111C" w14:textId="77777777">
        <w:trPr>
          <w:jc w:val="center"/>
        </w:trPr>
        <w:tc>
          <w:tcPr>
            <w:tcW w:w="1985" w:type="dxa"/>
            <w:vAlign w:val="center"/>
          </w:tcPr>
          <w:p w14:paraId="76DC62F1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56" w:type="dxa"/>
            <w:vAlign w:val="center"/>
          </w:tcPr>
          <w:p w14:paraId="7FCCA1F2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Descreva os critérios de validação, as principais figuras-de-mérito e as características esperadas pelo produto ou processo nesta </w:t>
            </w:r>
            <w:proofErr w:type="spellStart"/>
            <w:r>
              <w:rPr>
                <w:sz w:val="22"/>
                <w:szCs w:val="22"/>
                <w:highlight w:val="yellow"/>
              </w:rPr>
              <w:t>macro-entrega</w:t>
            </w:r>
            <w:proofErr w:type="spellEnd"/>
            <w:r>
              <w:rPr>
                <w:sz w:val="22"/>
                <w:szCs w:val="22"/>
                <w:highlight w:val="yellow"/>
              </w:rPr>
              <w:t>. (em até 5 linhas)</w:t>
            </w:r>
          </w:p>
          <w:p w14:paraId="686DBE6B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EF24D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5124F3D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A7693C7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B444B" w14:paraId="33820046" w14:textId="77777777">
        <w:trPr>
          <w:jc w:val="center"/>
        </w:trPr>
        <w:tc>
          <w:tcPr>
            <w:tcW w:w="1985" w:type="dxa"/>
            <w:vAlign w:val="center"/>
          </w:tcPr>
          <w:p w14:paraId="5D6D3484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56" w:type="dxa"/>
            <w:vAlign w:val="center"/>
          </w:tcPr>
          <w:p w14:paraId="41848185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Descreva os critérios de validação, as principais figuras-de-mérito e as característic</w:t>
            </w:r>
            <w:r>
              <w:rPr>
                <w:sz w:val="22"/>
                <w:szCs w:val="22"/>
                <w:highlight w:val="yellow"/>
              </w:rPr>
              <w:t xml:space="preserve">as esperadas pelo produto ou processo nesta </w:t>
            </w:r>
            <w:proofErr w:type="spellStart"/>
            <w:r>
              <w:rPr>
                <w:sz w:val="22"/>
                <w:szCs w:val="22"/>
                <w:highlight w:val="yellow"/>
              </w:rPr>
              <w:t>macro-entrega</w:t>
            </w:r>
            <w:proofErr w:type="spellEnd"/>
            <w:r>
              <w:rPr>
                <w:sz w:val="22"/>
                <w:szCs w:val="22"/>
                <w:highlight w:val="yellow"/>
              </w:rPr>
              <w:t>. (em até 5 linhas)</w:t>
            </w:r>
          </w:p>
          <w:p w14:paraId="1369B5CB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96FE47E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9D9502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C6A4266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B444B" w14:paraId="58A32E90" w14:textId="77777777">
        <w:trPr>
          <w:jc w:val="center"/>
        </w:trPr>
        <w:tc>
          <w:tcPr>
            <w:tcW w:w="1985" w:type="dxa"/>
            <w:vAlign w:val="center"/>
          </w:tcPr>
          <w:p w14:paraId="1D514045" w14:textId="77777777" w:rsidR="00CB444B" w:rsidRDefault="00286E3F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56" w:type="dxa"/>
            <w:vAlign w:val="center"/>
          </w:tcPr>
          <w:p w14:paraId="511B4B71" w14:textId="77777777" w:rsidR="00CB444B" w:rsidRDefault="00286E3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Descreva os critérios de validação, as principais figuras-de-mérito e as características esperadas pelo produto ou processo nesta </w:t>
            </w:r>
            <w:proofErr w:type="spellStart"/>
            <w:r>
              <w:rPr>
                <w:sz w:val="22"/>
                <w:szCs w:val="22"/>
                <w:highlight w:val="yellow"/>
              </w:rPr>
              <w:t>macro-entrega</w:t>
            </w:r>
            <w:proofErr w:type="spellEnd"/>
            <w:r>
              <w:rPr>
                <w:sz w:val="22"/>
                <w:szCs w:val="22"/>
                <w:highlight w:val="yellow"/>
              </w:rPr>
              <w:t>. (em até 5 linhas)</w:t>
            </w:r>
          </w:p>
          <w:p w14:paraId="1F2A069E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A4CA9B3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170ABF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1042F9B" w14:textId="77777777" w:rsidR="00CB444B" w:rsidRDefault="00CB444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73E41AD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  <w:sectPr w:rsidR="00CB444B">
          <w:pgSz w:w="12240" w:h="15840"/>
          <w:pgMar w:top="567" w:right="567" w:bottom="567" w:left="323" w:header="284" w:footer="567" w:gutter="0"/>
          <w:cols w:space="720"/>
        </w:sectPr>
      </w:pPr>
    </w:p>
    <w:p w14:paraId="7A6A4AE2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f4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3A3AD854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5AC7B36A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ANEXO I (se aplicável)</w:t>
            </w:r>
          </w:p>
        </w:tc>
      </w:tr>
    </w:tbl>
    <w:p w14:paraId="7E89DACA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caso a empresa e/ou ICT tenham, ou já tiveram, projetos contemplados através do SibratecNano, favor destacar o título, período de execução, conteúdo, e descrever as similaridades e diferenças em relação a proposta atual). (máximo 1 página)</w:t>
      </w:r>
    </w:p>
    <w:p w14:paraId="099B7424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p w14:paraId="2BC34D31" w14:textId="77777777" w:rsidR="00CB444B" w:rsidRDefault="00CB44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</w:p>
    <w:tbl>
      <w:tblPr>
        <w:tblStyle w:val="af5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6AD5C217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7E75088B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ANEXO I</w:t>
            </w:r>
            <w:r>
              <w:rPr>
                <w:b/>
              </w:rPr>
              <w:t>I (se aplicável)</w:t>
            </w:r>
          </w:p>
        </w:tc>
      </w:tr>
    </w:tbl>
    <w:p w14:paraId="2583E777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Caso valor alocado em serviços para um único item ultrapassar 10% do orçamento total, uma justificativa circunstanciada deverá ser apresentada como anexo à esta proposta.) (máximo 1 página)</w:t>
      </w:r>
    </w:p>
    <w:p w14:paraId="5053847D" w14:textId="77777777" w:rsidR="00CB444B" w:rsidRDefault="00CB444B">
      <w:pPr>
        <w:pStyle w:val="Subttulo"/>
        <w:spacing w:line="360" w:lineRule="auto"/>
        <w:jc w:val="both"/>
      </w:pPr>
    </w:p>
    <w:p w14:paraId="2F0E9B75" w14:textId="77777777" w:rsidR="00CB444B" w:rsidRDefault="00CB444B">
      <w:pPr>
        <w:pStyle w:val="Subttulo"/>
        <w:spacing w:line="360" w:lineRule="auto"/>
        <w:jc w:val="both"/>
      </w:pPr>
    </w:p>
    <w:tbl>
      <w:tblPr>
        <w:tblStyle w:val="af6"/>
        <w:tblW w:w="11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6"/>
      </w:tblGrid>
      <w:tr w:rsidR="00CB444B" w14:paraId="5729138E" w14:textId="7777777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5E6EAE7E" w14:textId="77777777" w:rsidR="00CB444B" w:rsidRDefault="00286E3F">
            <w:pPr>
              <w:pStyle w:val="Subttulo"/>
              <w:rPr>
                <w:b/>
              </w:rPr>
            </w:pPr>
            <w:r>
              <w:rPr>
                <w:b/>
              </w:rPr>
              <w:t>ANEXO III (se aplicável)</w:t>
            </w:r>
          </w:p>
        </w:tc>
      </w:tr>
    </w:tbl>
    <w:p w14:paraId="5DE00B1F" w14:textId="77777777" w:rsidR="00CB444B" w:rsidRDefault="00286E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yellow"/>
        </w:rPr>
        <w:t>(Nota: caso a proposta esteja solicitando item de capital, utilizar este espaço para a justificativa circunstanciada da necessidade). (máximo 1 página)</w:t>
      </w:r>
    </w:p>
    <w:p w14:paraId="77178A9C" w14:textId="77777777" w:rsidR="00CB444B" w:rsidRDefault="00CB444B">
      <w:pPr>
        <w:pStyle w:val="Subttulo"/>
        <w:jc w:val="both"/>
        <w:rPr>
          <w:rFonts w:ascii="Calibri" w:eastAsia="Calibri" w:hAnsi="Calibri" w:cs="Calibri"/>
          <w:sz w:val="22"/>
          <w:szCs w:val="22"/>
        </w:rPr>
      </w:pPr>
    </w:p>
    <w:p w14:paraId="5D2D8785" w14:textId="77777777" w:rsidR="00CB444B" w:rsidRDefault="00286E3F">
      <w:pPr>
        <w:pStyle w:val="Subttulo"/>
        <w:jc w:val="both"/>
        <w:rPr>
          <w:rFonts w:ascii="Calibri" w:eastAsia="Calibri" w:hAnsi="Calibri" w:cs="Calibri"/>
          <w:i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i/>
          <w:sz w:val="22"/>
          <w:szCs w:val="22"/>
          <w:highlight w:val="yellow"/>
        </w:rPr>
        <w:t>Nota: Investimentos em equipamentos (capital) serão aprovados apenas em caráter excepcional e plenament</w:t>
      </w:r>
      <w:r>
        <w:rPr>
          <w:rFonts w:ascii="Calibri" w:eastAsia="Calibri" w:hAnsi="Calibri" w:cs="Calibri"/>
          <w:i/>
          <w:sz w:val="22"/>
          <w:szCs w:val="22"/>
          <w:highlight w:val="yellow"/>
        </w:rPr>
        <w:t>e justificados em documento anexo à proposta. As despesas totais com pequenos equipamentos não devem ultrapassar o limite de 10% do valor total do projeto. O valor de cada item individual não poderá ultrapassar o valor de 5% da proposta total. Investimento</w:t>
      </w:r>
      <w:r>
        <w:rPr>
          <w:rFonts w:ascii="Calibri" w:eastAsia="Calibri" w:hAnsi="Calibri" w:cs="Calibri"/>
          <w:i/>
          <w:sz w:val="22"/>
          <w:szCs w:val="22"/>
          <w:highlight w:val="yellow"/>
        </w:rPr>
        <w:t>s em equipamentos só serão permitidos com recursos da contrapartida financeira. Serão admissíveis apenas pequenos equipamentos que forem caracterizados como fundamentais para viabilizar o produto ou processo. A descrição do contexto da solicitação, bem com</w:t>
      </w:r>
      <w:r>
        <w:rPr>
          <w:rFonts w:ascii="Calibri" w:eastAsia="Calibri" w:hAnsi="Calibri" w:cs="Calibri"/>
          <w:i/>
          <w:sz w:val="22"/>
          <w:szCs w:val="22"/>
          <w:highlight w:val="yellow"/>
        </w:rPr>
        <w:t>o a razão do laboratório ou empresa não estar equipado com este equipamento precisam ser apresentados na forma de apêndice ao projeto, e com no máximo uma página por equipamento. Vale ressaltar que o SibratecNano parte do pressuposto que o laboratório ou e</w:t>
      </w:r>
      <w:r>
        <w:rPr>
          <w:rFonts w:ascii="Calibri" w:eastAsia="Calibri" w:hAnsi="Calibri" w:cs="Calibri"/>
          <w:i/>
          <w:sz w:val="22"/>
          <w:szCs w:val="22"/>
          <w:highlight w:val="yellow"/>
        </w:rPr>
        <w:t>mpresa possuem toda a infraestrutura para realizar o projeto.</w:t>
      </w:r>
    </w:p>
    <w:p w14:paraId="36B4D51B" w14:textId="77777777" w:rsidR="00CB444B" w:rsidRDefault="00CB444B">
      <w:pPr>
        <w:pStyle w:val="Subttulo"/>
        <w:jc w:val="both"/>
        <w:rPr>
          <w:rFonts w:ascii="Calibri" w:eastAsia="Calibri" w:hAnsi="Calibri" w:cs="Calibri"/>
          <w:sz w:val="22"/>
          <w:szCs w:val="22"/>
        </w:rPr>
      </w:pPr>
    </w:p>
    <w:sectPr w:rsidR="00CB444B">
      <w:pgSz w:w="12240" w:h="15840"/>
      <w:pgMar w:top="567" w:right="567" w:bottom="323" w:left="567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EA2E" w14:textId="77777777" w:rsidR="00286E3F" w:rsidRDefault="00286E3F">
      <w:r>
        <w:separator/>
      </w:r>
    </w:p>
  </w:endnote>
  <w:endnote w:type="continuationSeparator" w:id="0">
    <w:p w14:paraId="3F40B1CE" w14:textId="77777777" w:rsidR="00286E3F" w:rsidRDefault="0028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roman"/>
    <w:notTrueType/>
    <w:pitch w:val="default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D23F" w14:textId="77777777" w:rsidR="00CB444B" w:rsidRDefault="00286E3F">
    <w:r>
      <w:pict w14:anchorId="565ED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2FundepAssinaturaHor" style="position:absolute;margin-left:-46.95pt;margin-top:-20.25pt;width:162.75pt;height:53.25pt;z-index:-251658240;visibility:visible;mso-position-horizontal:absolute;mso-position-horizontal-relative:margin;mso-position-vertical:absolute;mso-position-vertical-relative:text">
          <v:imagedata r:id="rId1" o:title="3FundepAssinaturaHorCopia"/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9024" w14:textId="77777777" w:rsidR="00CB444B" w:rsidRDefault="00286E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108A1E08" wp14:editId="1DAECA5D">
              <wp:simplePos x="0" y="0"/>
              <wp:positionH relativeFrom="column">
                <wp:posOffset>3556000</wp:posOffset>
              </wp:positionH>
              <wp:positionV relativeFrom="paragraph">
                <wp:posOffset>8636000</wp:posOffset>
              </wp:positionV>
              <wp:extent cx="339090" cy="338455"/>
              <wp:effectExtent l="0" t="0" r="0" b="0"/>
              <wp:wrapSquare wrapText="bothSides" distT="0" distB="0" distL="114300" distR="114300"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1218" y="3615535"/>
                        <a:ext cx="329565" cy="328930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9600C4" w14:textId="77777777" w:rsidR="00CB444B" w:rsidRDefault="00286E3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 xml:space="preserve"> PAGE    \* MERGEFORMAT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08A1E08" id="Elipse 1" o:spid="_x0000_s1026" style="position:absolute;margin-left:280pt;margin-top:680pt;width:26.7pt;height:26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" fillcolor="#365f91" stroked="f">
              <v:textbox inset="7pt,3pt,7pt,3pt">
                <w:txbxContent>
                  <w:p w14:paraId="559600C4" w14:textId="77777777" w:rsidR="00CB444B" w:rsidRDefault="00286E3F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 xml:space="preserve"> PAGE    \* MERGEFORMAT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</w:rPr>
                      <w:t>3</w:t>
                    </w:r>
                  </w:p>
                </w:txbxContent>
              </v:textbox>
              <w10:wrap type="squar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3318" w14:textId="77777777" w:rsidR="00286E3F" w:rsidRDefault="00286E3F">
      <w:r>
        <w:separator/>
      </w:r>
    </w:p>
  </w:footnote>
  <w:footnote w:type="continuationSeparator" w:id="0">
    <w:p w14:paraId="6DC7A622" w14:textId="77777777" w:rsidR="00286E3F" w:rsidRDefault="0028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3224" w14:textId="77777777" w:rsidR="00CB444B" w:rsidRDefault="00CB44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f7"/>
      <w:tblW w:w="11322" w:type="dxa"/>
      <w:tblInd w:w="0" w:type="dxa"/>
      <w:tblLayout w:type="fixed"/>
      <w:tblLook w:val="0400" w:firstRow="0" w:lastRow="0" w:firstColumn="0" w:lastColumn="0" w:noHBand="0" w:noVBand="1"/>
    </w:tblPr>
    <w:tblGrid>
      <w:gridCol w:w="2128"/>
      <w:gridCol w:w="7052"/>
      <w:gridCol w:w="2142"/>
    </w:tblGrid>
    <w:tr w:rsidR="00CB444B" w14:paraId="6168438E" w14:textId="77777777">
      <w:tc>
        <w:tcPr>
          <w:tcW w:w="2128" w:type="dxa"/>
          <w:shd w:val="clear" w:color="auto" w:fill="auto"/>
        </w:tcPr>
        <w:p w14:paraId="36AD7AFA" w14:textId="77777777" w:rsidR="00CB444B" w:rsidRDefault="006F3FE9">
          <w:pPr>
            <w:jc w:val="center"/>
            <w:rPr>
              <w:rFonts w:ascii="Calibri" w:eastAsia="Calibri" w:hAnsi="Calibri" w:cs="Calibri"/>
              <w:b/>
              <w:color w:val="0000FF"/>
              <w:sz w:val="28"/>
              <w:szCs w:val="28"/>
            </w:rPr>
          </w:pPr>
          <w:r>
            <w:pict w14:anchorId="362C73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95.25pt;height:48pt;visibility:visible;mso-wrap-style:square">
                <v:imagedata r:id="rId1" o:title="" croptop="17268f" cropbottom="17268f" cropleft="10898f" cropright="10565f"/>
              </v:shape>
            </w:pict>
          </w:r>
        </w:p>
      </w:tc>
      <w:tc>
        <w:tcPr>
          <w:tcW w:w="7052" w:type="dxa"/>
          <w:shd w:val="clear" w:color="auto" w:fill="auto"/>
        </w:tcPr>
        <w:p w14:paraId="385391E0" w14:textId="77777777" w:rsidR="00CB444B" w:rsidRDefault="00286E3F">
          <w:pPr>
            <w:jc w:val="center"/>
            <w:rPr>
              <w:rFonts w:ascii="Calibri" w:eastAsia="Calibri" w:hAnsi="Calibri" w:cs="Calibri"/>
              <w:b/>
              <w:sz w:val="40"/>
              <w:szCs w:val="40"/>
            </w:rPr>
          </w:pPr>
          <w:r>
            <w:rPr>
              <w:rFonts w:ascii="Calibri" w:eastAsia="Calibri" w:hAnsi="Calibri" w:cs="Calibri"/>
              <w:b/>
              <w:sz w:val="40"/>
              <w:szCs w:val="40"/>
            </w:rPr>
            <w:t>PLANO DE TRABALHO</w:t>
          </w:r>
        </w:p>
        <w:p w14:paraId="79101C08" w14:textId="77777777" w:rsidR="00CB444B" w:rsidRDefault="00286E3F">
          <w:pPr>
            <w:jc w:val="center"/>
            <w:rPr>
              <w:rFonts w:ascii="Calibri" w:eastAsia="Calibri" w:hAnsi="Calibri" w:cs="Calibri"/>
              <w:b/>
              <w:color w:val="0000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REDES </w:t>
          </w:r>
          <w:proofErr w:type="spellStart"/>
          <w:r>
            <w:rPr>
              <w:rFonts w:ascii="Calibri" w:eastAsia="Calibri" w:hAnsi="Calibri" w:cs="Calibri"/>
              <w:b/>
              <w:sz w:val="28"/>
              <w:szCs w:val="28"/>
            </w:rPr>
            <w:t>SIBRATECNano</w:t>
          </w:r>
          <w:proofErr w:type="spellEnd"/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 DE INOVAÇÃO</w:t>
          </w:r>
        </w:p>
      </w:tc>
      <w:tc>
        <w:tcPr>
          <w:tcW w:w="2142" w:type="dxa"/>
          <w:shd w:val="clear" w:color="auto" w:fill="auto"/>
        </w:tcPr>
        <w:p w14:paraId="7A10610E" w14:textId="77777777" w:rsidR="00CB444B" w:rsidRDefault="006F3FE9">
          <w:pPr>
            <w:jc w:val="center"/>
            <w:rPr>
              <w:rFonts w:ascii="Calibri" w:eastAsia="Calibri" w:hAnsi="Calibri" w:cs="Calibri"/>
              <w:b/>
              <w:color w:val="0000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FF"/>
              <w:sz w:val="28"/>
              <w:szCs w:val="28"/>
            </w:rPr>
            <w:pict w14:anchorId="625E4A8D">
              <v:shape id="_x0000_i1026" type="#_x0000_t75" style="width:93.75pt;height:43.5pt;mso-left-percent:-10001;mso-top-percent:-10001;mso-position-horizontal:absolute;mso-position-horizontal-relative:char;mso-position-vertical:absolute;mso-position-vertical-relative:line;mso-left-percent:-10001;mso-top-percent:-10001">
                <v:imagedata r:id="rId2" o:title=""/>
              </v:shape>
            </w:pict>
          </w:r>
        </w:p>
      </w:tc>
    </w:tr>
  </w:tbl>
  <w:p w14:paraId="77F486F5" w14:textId="77777777" w:rsidR="00CB444B" w:rsidRDefault="00CB444B">
    <w:pPr>
      <w:jc w:val="center"/>
      <w:rPr>
        <w:rFonts w:ascii="Calibri" w:eastAsia="Calibri" w:hAnsi="Calibri" w:cs="Calibri"/>
        <w:b/>
        <w:color w:val="0000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A24C3"/>
    <w:multiLevelType w:val="multilevel"/>
    <w:tmpl w:val="01D2361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4B"/>
    <w:rsid w:val="00286E3F"/>
    <w:rsid w:val="00355956"/>
    <w:rsid w:val="006F3FE9"/>
    <w:rsid w:val="008062CE"/>
    <w:rsid w:val="0098261C"/>
    <w:rsid w:val="00C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CF520"/>
  <w15:docId w15:val="{76792010-0E4B-4F2A-9B04-7E252B9E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04"/>
  </w:style>
  <w:style w:type="paragraph" w:styleId="Ttulo1">
    <w:name w:val="heading 1"/>
    <w:basedOn w:val="Normal"/>
    <w:next w:val="Normal"/>
    <w:uiPriority w:val="9"/>
    <w:qFormat/>
    <w:rsid w:val="002E0004"/>
    <w:pPr>
      <w:keepNext/>
      <w:outlineLvl w:val="0"/>
    </w:pPr>
    <w:rPr>
      <w:rFonts w:ascii="Verdana" w:hAnsi="Verdana"/>
      <w:b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E0004"/>
    <w:pPr>
      <w:keepNext/>
      <w:spacing w:line="360" w:lineRule="auto"/>
      <w:jc w:val="right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E52D20"/>
    <w:pPr>
      <w:jc w:val="center"/>
    </w:pPr>
    <w:rPr>
      <w:rFonts w:ascii="Arial" w:hAnsi="Arial"/>
      <w:b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E00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E0004"/>
    <w:pPr>
      <w:tabs>
        <w:tab w:val="center" w:pos="4252"/>
        <w:tab w:val="right" w:pos="8504"/>
      </w:tabs>
    </w:pPr>
  </w:style>
  <w:style w:type="character" w:styleId="Hyperlink">
    <w:name w:val="Hyperlink"/>
    <w:rsid w:val="002E0004"/>
    <w:rPr>
      <w:color w:val="0000FF"/>
      <w:u w:val="single"/>
    </w:rPr>
  </w:style>
  <w:style w:type="character" w:customStyle="1" w:styleId="TtuloChar">
    <w:name w:val="Título Char"/>
    <w:link w:val="Ttulo"/>
    <w:rsid w:val="00E52D20"/>
    <w:rPr>
      <w:rFonts w:ascii="Arial" w:hAnsi="Arial"/>
      <w:b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Arial" w:eastAsia="Arial" w:hAnsi="Arial" w:cs="Arial"/>
      <w:sz w:val="24"/>
      <w:szCs w:val="24"/>
    </w:rPr>
  </w:style>
  <w:style w:type="character" w:customStyle="1" w:styleId="SubttuloChar">
    <w:name w:val="Subtítulo Char"/>
    <w:link w:val="Subttulo"/>
    <w:rsid w:val="00E52D20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E52D20"/>
    <w:pPr>
      <w:spacing w:after="120" w:line="400" w:lineRule="atLeast"/>
      <w:ind w:left="680" w:firstLine="360"/>
      <w:jc w:val="both"/>
    </w:pPr>
    <w:rPr>
      <w:rFonts w:ascii="Arial" w:hAnsi="Arial"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52D20"/>
    <w:rPr>
      <w:rFonts w:ascii="Arial" w:hAnsi="Arial"/>
      <w:sz w:val="28"/>
    </w:rPr>
  </w:style>
  <w:style w:type="table" w:styleId="Tabelacomgrade">
    <w:name w:val="Table Grid"/>
    <w:basedOn w:val="Tabelanormal"/>
    <w:rsid w:val="009C15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D0701C"/>
    <w:rPr>
      <w:color w:val="808080"/>
    </w:rPr>
  </w:style>
  <w:style w:type="paragraph" w:styleId="Textodebalo">
    <w:name w:val="Balloon Text"/>
    <w:basedOn w:val="Normal"/>
    <w:link w:val="TextodebaloChar"/>
    <w:rsid w:val="00D0701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0701C"/>
    <w:rPr>
      <w:rFonts w:ascii="Tahoma" w:hAnsi="Tahoma" w:cs="Tahoma"/>
      <w:sz w:val="16"/>
      <w:szCs w:val="16"/>
    </w:rPr>
  </w:style>
  <w:style w:type="character" w:customStyle="1" w:styleId="Estilo1">
    <w:name w:val="Estilo1"/>
    <w:uiPriority w:val="1"/>
    <w:rsid w:val="000F6192"/>
    <w:rPr>
      <w:rFonts w:ascii="Calibri" w:hAnsi="Calibri"/>
      <w:sz w:val="22"/>
    </w:rPr>
  </w:style>
  <w:style w:type="character" w:customStyle="1" w:styleId="Estilo2">
    <w:name w:val="Estilo2"/>
    <w:uiPriority w:val="1"/>
    <w:rsid w:val="000F6192"/>
    <w:rPr>
      <w:rFonts w:ascii="Calibri" w:hAnsi="Calibri"/>
      <w:sz w:val="22"/>
    </w:rPr>
  </w:style>
  <w:style w:type="character" w:customStyle="1" w:styleId="Campo">
    <w:name w:val="Campo"/>
    <w:uiPriority w:val="1"/>
    <w:rsid w:val="000F6192"/>
    <w:rPr>
      <w:rFonts w:ascii="Calibri" w:hAnsi="Calibri"/>
      <w:sz w:val="22"/>
    </w:rPr>
  </w:style>
  <w:style w:type="character" w:customStyle="1" w:styleId="Estilo3">
    <w:name w:val="Estilo3"/>
    <w:uiPriority w:val="1"/>
    <w:rsid w:val="00F94624"/>
    <w:rPr>
      <w:rFonts w:ascii="Calibri" w:hAnsi="Calibri"/>
      <w:b/>
      <w:color w:val="0000FF"/>
      <w:sz w:val="22"/>
    </w:rPr>
  </w:style>
  <w:style w:type="character" w:customStyle="1" w:styleId="DATA">
    <w:name w:val="DATA"/>
    <w:uiPriority w:val="1"/>
    <w:rsid w:val="00F94624"/>
    <w:rPr>
      <w:rFonts w:ascii="Calibri" w:hAnsi="Calibri"/>
      <w:b/>
      <w:color w:val="0000FF"/>
      <w:sz w:val="22"/>
    </w:rPr>
  </w:style>
  <w:style w:type="character" w:customStyle="1" w:styleId="TTULO0">
    <w:name w:val="TÍTULO"/>
    <w:uiPriority w:val="1"/>
    <w:rsid w:val="00653FCA"/>
    <w:rPr>
      <w:rFonts w:ascii="Calibri" w:hAnsi="Calibri"/>
      <w:b/>
      <w:sz w:val="22"/>
    </w:rPr>
  </w:style>
  <w:style w:type="character" w:customStyle="1" w:styleId="Estilo4">
    <w:name w:val="Estilo4"/>
    <w:uiPriority w:val="1"/>
    <w:rsid w:val="00653FCA"/>
    <w:rPr>
      <w:rFonts w:ascii="Calibri" w:hAnsi="Calibri"/>
      <w:b/>
      <w:sz w:val="22"/>
    </w:rPr>
  </w:style>
  <w:style w:type="character" w:customStyle="1" w:styleId="Estilo5">
    <w:name w:val="Estilo5"/>
    <w:uiPriority w:val="1"/>
    <w:rsid w:val="00653FCA"/>
    <w:rPr>
      <w:rFonts w:ascii="Cambria" w:hAnsi="Cambria"/>
      <w:b/>
      <w:sz w:val="22"/>
    </w:rPr>
  </w:style>
  <w:style w:type="character" w:customStyle="1" w:styleId="Estilo6">
    <w:name w:val="Estilo6"/>
    <w:uiPriority w:val="1"/>
    <w:rsid w:val="00621A3B"/>
    <w:rPr>
      <w:rFonts w:ascii="Arial Rounded MT Bold" w:hAnsi="Arial Rounded MT Bold"/>
      <w:b/>
    </w:rPr>
  </w:style>
  <w:style w:type="character" w:customStyle="1" w:styleId="Estilo7">
    <w:name w:val="Estilo7"/>
    <w:uiPriority w:val="1"/>
    <w:rsid w:val="00621A3B"/>
    <w:rPr>
      <w:rFonts w:ascii="Calibri" w:hAnsi="Calibri"/>
      <w:b/>
      <w:sz w:val="20"/>
    </w:rPr>
  </w:style>
  <w:style w:type="character" w:customStyle="1" w:styleId="Estilo8">
    <w:name w:val="Estilo8"/>
    <w:uiPriority w:val="1"/>
    <w:rsid w:val="003D5AB4"/>
    <w:rPr>
      <w:rFonts w:ascii="Calibri" w:hAnsi="Calibri"/>
      <w:b/>
      <w:color w:val="FF0000"/>
      <w:sz w:val="20"/>
    </w:rPr>
  </w:style>
  <w:style w:type="paragraph" w:styleId="PargrafodaLista">
    <w:name w:val="List Paragraph"/>
    <w:basedOn w:val="Normal"/>
    <w:uiPriority w:val="34"/>
    <w:qFormat/>
    <w:rsid w:val="00070A9A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A516B5"/>
  </w:style>
  <w:style w:type="character" w:customStyle="1" w:styleId="CabealhoChar">
    <w:name w:val="Cabeçalho Char"/>
    <w:basedOn w:val="Fontepargpadro"/>
    <w:link w:val="Cabealho"/>
    <w:uiPriority w:val="99"/>
    <w:rsid w:val="00A516B5"/>
  </w:style>
  <w:style w:type="table" w:styleId="Tabelacomgrade2">
    <w:name w:val="Table Grid 2"/>
    <w:basedOn w:val="Tabelanormal"/>
    <w:rsid w:val="00A516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A516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A516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A516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deGrade6Colorida-nfase3">
    <w:name w:val="Grid Table 6 Colorful Accent 3"/>
    <w:basedOn w:val="Tabelanormal"/>
    <w:uiPriority w:val="51"/>
    <w:rsid w:val="001C0623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deLista2-nfase1">
    <w:name w:val="List Table 2 Accent 1"/>
    <w:basedOn w:val="Tabelanormal"/>
    <w:uiPriority w:val="47"/>
    <w:rsid w:val="006B0F31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implesTabela1">
    <w:name w:val="Plain Table 1"/>
    <w:basedOn w:val="Tabelanormal"/>
    <w:uiPriority w:val="41"/>
    <w:rsid w:val="00A52E3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3-nfase1">
    <w:name w:val="List Table 3 Accent 1"/>
    <w:basedOn w:val="Tabelanormal"/>
    <w:uiPriority w:val="48"/>
    <w:rsid w:val="00A52E38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elaemcolunas5">
    <w:name w:val="Table Columns 5"/>
    <w:basedOn w:val="Tabelanormal"/>
    <w:rsid w:val="00A52E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ade1">
    <w:name w:val="Table Grid 1"/>
    <w:basedOn w:val="Tabelanormal"/>
    <w:rsid w:val="00B5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4-nfase1">
    <w:name w:val="Grid Table 4 Accent 1"/>
    <w:basedOn w:val="Tabelanormal"/>
    <w:uiPriority w:val="49"/>
    <w:rsid w:val="004D132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adeMdia1-nfase3">
    <w:name w:val="Medium Grid 1 Accent 3"/>
    <w:basedOn w:val="Tabelanormal"/>
    <w:uiPriority w:val="67"/>
    <w:rsid w:val="004D132C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Tabelaclssica1">
    <w:name w:val="Table Classic 1"/>
    <w:basedOn w:val="Tabelanormal"/>
    <w:rsid w:val="00B76F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1825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lor20">
    <w:name w:val="color_20"/>
    <w:rsid w:val="00387933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dHv1/vflIL0TNKs4L0sbYTqhsA==">AMUW2mVI6DogjMexXubPvrrqyx6syc5eR6XQ5yvZ9RWbop2d4arkmOu1tl5HTYD0znsVa4jk++wEEzUjrX9T78ZRkIhWfMa8hMlVAUn0JZK2s1e5RDFr9UPBARsNK5UOxpXILtJ38u371y5sxkeFV5NJSzgPiGb0Fr8VkGPUkAAzV1kC93uwrNZwdfNvyLmAH94sZBMo1RqLKE6YJJfFaeWxlwoGpWM08Q==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1651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keilacunha</dc:creator>
  <cp:lastModifiedBy>Ana Claudia Fingolo</cp:lastModifiedBy>
  <cp:revision>3</cp:revision>
  <dcterms:created xsi:type="dcterms:W3CDTF">2020-09-19T23:41:00Z</dcterms:created>
  <dcterms:modified xsi:type="dcterms:W3CDTF">2021-11-09T13:08:00Z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quivos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ContentTypeId">
    <vt:lpwstr>0x010100705AB378D6172D488353F285E5DB108B</vt:lpwstr>
  </property>
</Properties>
</file>